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32" w:rsidRPr="00ED5532" w:rsidRDefault="00ED5532" w:rsidP="00ED5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32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ED5532" w:rsidRPr="00ED5532" w:rsidRDefault="00ED5532" w:rsidP="00ED5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32">
        <w:rPr>
          <w:rFonts w:ascii="Times New Roman" w:hAnsi="Times New Roman" w:cs="Times New Roman"/>
          <w:b/>
          <w:sz w:val="24"/>
          <w:szCs w:val="24"/>
        </w:rPr>
        <w:t>гражданам об их действиях</w:t>
      </w:r>
    </w:p>
    <w:p w:rsidR="00ED5532" w:rsidRPr="00ED5532" w:rsidRDefault="00ED5532" w:rsidP="00ED5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32">
        <w:rPr>
          <w:rFonts w:ascii="Times New Roman" w:hAnsi="Times New Roman" w:cs="Times New Roman"/>
          <w:b/>
          <w:sz w:val="24"/>
          <w:szCs w:val="24"/>
        </w:rPr>
        <w:t>при установлении уровней террористической опасности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Уровень террористической опасности устанавливается решением Губернатором области, который является председателем областной антитеррористической комиссии. Данное решение подлежит незамедлительному обнародованию в средства массовой информации.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b/>
          <w:sz w:val="24"/>
          <w:szCs w:val="24"/>
        </w:rPr>
        <w:t>Повышенный «СИНИЙ» уровень</w:t>
      </w:r>
      <w:r w:rsidRPr="00ED5532">
        <w:rPr>
          <w:rFonts w:ascii="Times New Roman" w:hAnsi="Times New Roman" w:cs="Times New Roman"/>
          <w:sz w:val="24"/>
          <w:szCs w:val="24"/>
        </w:rPr>
        <w:t xml:space="preserve">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При установлении «синего» уровня террористической опасности, рекомендуется: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1. При нахождении на улице, в местах массового пребывания людей, общественном</w:t>
      </w:r>
      <w:r>
        <w:rPr>
          <w:rFonts w:ascii="Times New Roman" w:hAnsi="Times New Roman" w:cs="Times New Roman"/>
          <w:sz w:val="24"/>
          <w:szCs w:val="24"/>
        </w:rPr>
        <w:t xml:space="preserve"> транспорте обращать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5532">
        <w:rPr>
          <w:rFonts w:ascii="Times New Roman" w:hAnsi="Times New Roman" w:cs="Times New Roman"/>
          <w:sz w:val="24"/>
          <w:szCs w:val="24"/>
        </w:rPr>
        <w:t>: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5532">
        <w:rPr>
          <w:rFonts w:ascii="Times New Roman" w:hAnsi="Times New Roman" w:cs="Times New Roman"/>
          <w:sz w:val="24"/>
          <w:szCs w:val="24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2. Обо всех подозрительных ситуациях незамедлительно сообщать сотрудникам правоохранительных органов.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3. Оказывать содействие правоохранительным органам.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4. Относиться с пониманием и терпением к повышенному вниманию правоохранительных органов.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7. Быть в курсе происходящих событий (следить за новостями по телевидению, радио, сети «Интернет»).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b/>
          <w:sz w:val="24"/>
          <w:szCs w:val="24"/>
        </w:rPr>
        <w:t>Высокий «ЖЕЛТЫЙ» уровень</w:t>
      </w:r>
      <w:r w:rsidRPr="00ED5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532">
        <w:rPr>
          <w:rFonts w:ascii="Times New Roman" w:hAnsi="Times New Roman" w:cs="Times New Roman"/>
          <w:sz w:val="24"/>
          <w:szCs w:val="24"/>
        </w:rPr>
        <w:t>устанавливается при наличии подтвержденной информации о реальной возможности совершения террористического акта.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lastRenderedPageBreak/>
        <w:t>Наряду с действиями, осуществляемыми при установлении «синего» уровня террористической опасности, рекомендуется: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1. Воздержаться, по возможности, от посещения мест массового пребывания людей.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5. Воздержаться от передвижения с крупногабаритными сумками, рюкзаками, чемоданами.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6. Обсудить в семье план действий в случае возникновения чрезвычайной ситуации: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- определить место, где вы сможете встретиться с членами вашей семьи в экстренной ситуации;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b/>
          <w:sz w:val="24"/>
          <w:szCs w:val="24"/>
        </w:rPr>
        <w:t>Критический «КРАСНЫЙ» уровень</w:t>
      </w:r>
      <w:r w:rsidRPr="00ED5532">
        <w:rPr>
          <w:rFonts w:ascii="Times New Roman" w:hAnsi="Times New Roman" w:cs="Times New Roman"/>
          <w:sz w:val="24"/>
          <w:szCs w:val="24"/>
        </w:rPr>
        <w:t xml:space="preserve">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3. Подготовиться к возможной эвакуации: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- подготовить набор предметов первой необходимости, деньга и документы;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- подготовить запас медицинских средств, необходимых для оказания первой медицинской помощи;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- заготовить трехдневный запас воды и предметов питания для членов семьи.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 xml:space="preserve"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</w:t>
      </w:r>
      <w:r w:rsidRPr="00ED5532">
        <w:rPr>
          <w:rFonts w:ascii="Times New Roman" w:hAnsi="Times New Roman" w:cs="Times New Roman"/>
          <w:sz w:val="24"/>
          <w:szCs w:val="24"/>
        </w:rPr>
        <w:lastRenderedPageBreak/>
        <w:t>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5. Держать  постоянно  включенными телевизор,  радиоприемник или радиоточку.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32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Объясните это вашим детям, родным и знакомым.</w:t>
      </w:r>
    </w:p>
    <w:p w:rsidR="00ED5532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F0B" w:rsidRPr="00ED5532" w:rsidRDefault="00ED5532" w:rsidP="00ED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532">
        <w:rPr>
          <w:rFonts w:ascii="Times New Roman" w:hAnsi="Times New Roman" w:cs="Times New Roman"/>
          <w:sz w:val="24"/>
          <w:szCs w:val="24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6A1F0B" w:rsidRPr="00ED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ED5532"/>
    <w:rsid w:val="006A1F0B"/>
    <w:rsid w:val="00ED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4415</Characters>
  <Application>Microsoft Office Word</Application>
  <DocSecurity>0</DocSecurity>
  <Lines>36</Lines>
  <Paragraphs>10</Paragraphs>
  <ScaleCrop>false</ScaleCrop>
  <Company>абота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Aryutova</dc:creator>
  <cp:keywords/>
  <dc:description/>
  <cp:lastModifiedBy>Aryutova</cp:lastModifiedBy>
  <cp:revision>2</cp:revision>
  <dcterms:created xsi:type="dcterms:W3CDTF">2015-02-09T07:55:00Z</dcterms:created>
  <dcterms:modified xsi:type="dcterms:W3CDTF">2015-02-09T07:57:00Z</dcterms:modified>
</cp:coreProperties>
</file>