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D7" w:rsidRPr="00307918" w:rsidRDefault="00B23000" w:rsidP="00190992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</w:p>
    <w:p w:rsidR="00B23000" w:rsidRDefault="00B23000" w:rsidP="0084005E">
      <w:pPr>
        <w:pStyle w:val="a5"/>
        <w:rPr>
          <w:i/>
          <w:sz w:val="28"/>
          <w:szCs w:val="28"/>
        </w:rPr>
      </w:pPr>
    </w:p>
    <w:p w:rsidR="00B23000" w:rsidRPr="00B23000" w:rsidRDefault="002A6392" w:rsidP="0084005E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 о трудоустройстве </w:t>
      </w:r>
      <w:proofErr w:type="gramStart"/>
      <w:r>
        <w:rPr>
          <w:i/>
          <w:sz w:val="28"/>
          <w:szCs w:val="28"/>
        </w:rPr>
        <w:t xml:space="preserve">выпускников </w:t>
      </w:r>
      <w:r w:rsidR="00D526B5" w:rsidRPr="00B23000">
        <w:rPr>
          <w:i/>
          <w:sz w:val="28"/>
          <w:szCs w:val="28"/>
        </w:rPr>
        <w:t xml:space="preserve"> 11</w:t>
      </w:r>
      <w:proofErr w:type="gramEnd"/>
      <w:r>
        <w:rPr>
          <w:i/>
          <w:sz w:val="28"/>
          <w:szCs w:val="28"/>
        </w:rPr>
        <w:t xml:space="preserve"> класса </w:t>
      </w:r>
      <w:r w:rsidR="00B23000" w:rsidRPr="00B230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="00564705">
        <w:rPr>
          <w:i/>
          <w:sz w:val="28"/>
          <w:szCs w:val="28"/>
        </w:rPr>
        <w:t>2020</w:t>
      </w:r>
      <w:r w:rsidR="00B23000" w:rsidRPr="00B23000">
        <w:rPr>
          <w:i/>
          <w:sz w:val="28"/>
          <w:szCs w:val="28"/>
        </w:rPr>
        <w:t>г.</w:t>
      </w:r>
    </w:p>
    <w:p w:rsidR="00D526B5" w:rsidRDefault="00B23000" w:rsidP="0084005E">
      <w:pPr>
        <w:pStyle w:val="a5"/>
        <w:rPr>
          <w:i/>
          <w:sz w:val="28"/>
          <w:szCs w:val="28"/>
        </w:rPr>
      </w:pPr>
      <w:proofErr w:type="gramStart"/>
      <w:r w:rsidRPr="00B23000">
        <w:rPr>
          <w:i/>
          <w:sz w:val="28"/>
          <w:szCs w:val="28"/>
        </w:rPr>
        <w:t xml:space="preserve">МБОУ </w:t>
      </w:r>
      <w:r w:rsidR="00564705">
        <w:rPr>
          <w:i/>
          <w:sz w:val="28"/>
          <w:szCs w:val="28"/>
        </w:rPr>
        <w:t xml:space="preserve"> СОШ</w:t>
      </w:r>
      <w:proofErr w:type="gramEnd"/>
      <w:r w:rsidR="00564705">
        <w:rPr>
          <w:i/>
          <w:sz w:val="28"/>
          <w:szCs w:val="28"/>
        </w:rPr>
        <w:t xml:space="preserve"> </w:t>
      </w:r>
      <w:r w:rsidR="00C86D58">
        <w:rPr>
          <w:i/>
          <w:sz w:val="28"/>
          <w:szCs w:val="28"/>
        </w:rPr>
        <w:t>«</w:t>
      </w:r>
      <w:r w:rsidR="00564705">
        <w:rPr>
          <w:i/>
          <w:sz w:val="28"/>
          <w:szCs w:val="28"/>
        </w:rPr>
        <w:t xml:space="preserve">п. </w:t>
      </w:r>
      <w:proofErr w:type="spellStart"/>
      <w:r w:rsidR="00564705">
        <w:rPr>
          <w:i/>
          <w:sz w:val="28"/>
          <w:szCs w:val="28"/>
        </w:rPr>
        <w:t>Пятидорожное</w:t>
      </w:r>
      <w:proofErr w:type="spellEnd"/>
      <w:r w:rsidR="00C86D58">
        <w:rPr>
          <w:i/>
          <w:sz w:val="28"/>
          <w:szCs w:val="28"/>
        </w:rPr>
        <w:t>»</w:t>
      </w:r>
    </w:p>
    <w:p w:rsidR="002A6392" w:rsidRPr="00B23000" w:rsidRDefault="002A6392" w:rsidP="0084005E">
      <w:pPr>
        <w:pStyle w:val="a5"/>
        <w:rPr>
          <w:i/>
          <w:sz w:val="28"/>
          <w:szCs w:val="28"/>
        </w:rPr>
      </w:pPr>
    </w:p>
    <w:p w:rsidR="00D526B5" w:rsidRPr="00B23000" w:rsidRDefault="00D526B5" w:rsidP="00190992">
      <w:pPr>
        <w:pStyle w:val="a5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4"/>
        <w:gridCol w:w="4709"/>
      </w:tblGrid>
      <w:tr w:rsidR="005D6E20" w:rsidRPr="00307918" w:rsidTr="0084005E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Каналы распределения выпускников</w:t>
            </w:r>
          </w:p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11 классов</w:t>
            </w:r>
          </w:p>
        </w:tc>
        <w:tc>
          <w:tcPr>
            <w:tcW w:w="4786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Количество/процент выпускников</w:t>
            </w:r>
          </w:p>
        </w:tc>
      </w:tr>
      <w:tr w:rsidR="005D6E20" w:rsidRPr="00307918" w:rsidTr="0084005E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ВУЗе</w:t>
            </w:r>
          </w:p>
        </w:tc>
        <w:tc>
          <w:tcPr>
            <w:tcW w:w="4786" w:type="dxa"/>
          </w:tcPr>
          <w:p w:rsidR="005D6E20" w:rsidRPr="00B23000" w:rsidRDefault="00564705" w:rsidP="00913D96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3</w:t>
            </w:r>
            <w:r w:rsidR="008A5862">
              <w:rPr>
                <w:bCs/>
                <w:w w:val="90"/>
              </w:rPr>
              <w:t>/23%</w:t>
            </w:r>
          </w:p>
        </w:tc>
      </w:tr>
      <w:tr w:rsidR="005D6E20" w:rsidRPr="00307918" w:rsidTr="0084005E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СПО</w:t>
            </w:r>
          </w:p>
        </w:tc>
        <w:tc>
          <w:tcPr>
            <w:tcW w:w="4786" w:type="dxa"/>
          </w:tcPr>
          <w:p w:rsidR="005D6E20" w:rsidRPr="00B23000" w:rsidRDefault="00564705" w:rsidP="00913D96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8</w:t>
            </w:r>
            <w:r w:rsidR="008A5862">
              <w:rPr>
                <w:bCs/>
                <w:w w:val="90"/>
              </w:rPr>
              <w:t>/ 62%</w:t>
            </w:r>
          </w:p>
        </w:tc>
      </w:tr>
      <w:tr w:rsidR="005D6E20" w:rsidRPr="00307918" w:rsidTr="0084005E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НПО</w:t>
            </w:r>
          </w:p>
        </w:tc>
        <w:tc>
          <w:tcPr>
            <w:tcW w:w="4786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5D6E20" w:rsidRPr="00307918" w:rsidTr="0084005E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Призваны в ряды ВС</w:t>
            </w:r>
          </w:p>
        </w:tc>
        <w:tc>
          <w:tcPr>
            <w:tcW w:w="4786" w:type="dxa"/>
          </w:tcPr>
          <w:p w:rsidR="005D6E20" w:rsidRPr="00B23000" w:rsidRDefault="00564705" w:rsidP="006A30B4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2</w:t>
            </w:r>
            <w:r w:rsidR="008A5862">
              <w:rPr>
                <w:bCs/>
                <w:w w:val="90"/>
              </w:rPr>
              <w:t>/ 15%</w:t>
            </w:r>
          </w:p>
        </w:tc>
      </w:tr>
      <w:tr w:rsidR="005D6E20" w:rsidRPr="00307918" w:rsidTr="0084005E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Не трудоустроенные</w:t>
            </w:r>
          </w:p>
        </w:tc>
        <w:tc>
          <w:tcPr>
            <w:tcW w:w="4786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0767CA" w:rsidRPr="00307918" w:rsidTr="00564705">
        <w:trPr>
          <w:trHeight w:val="760"/>
        </w:trPr>
        <w:tc>
          <w:tcPr>
            <w:tcW w:w="5103" w:type="dxa"/>
          </w:tcPr>
          <w:p w:rsidR="00564705" w:rsidRDefault="00307918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Иное</w:t>
            </w:r>
            <w:r w:rsidR="004E1D60">
              <w:rPr>
                <w:bCs/>
                <w:w w:val="90"/>
              </w:rPr>
              <w:t xml:space="preserve">                           </w:t>
            </w:r>
          </w:p>
          <w:p w:rsidR="00564705" w:rsidRPr="00B23000" w:rsidRDefault="004E1D6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Работают</w:t>
            </w:r>
          </w:p>
        </w:tc>
        <w:tc>
          <w:tcPr>
            <w:tcW w:w="4786" w:type="dxa"/>
          </w:tcPr>
          <w:p w:rsidR="000767CA" w:rsidRDefault="000767CA" w:rsidP="00782604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  <w:p w:rsidR="00564705" w:rsidRPr="00B23000" w:rsidRDefault="00564705" w:rsidP="00782604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</w:p>
        </w:tc>
      </w:tr>
      <w:tr w:rsidR="005D6E20" w:rsidRPr="00307918" w:rsidTr="0084005E">
        <w:tc>
          <w:tcPr>
            <w:tcW w:w="5103" w:type="dxa"/>
          </w:tcPr>
          <w:p w:rsidR="005D6E20" w:rsidRPr="003775AD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3775AD">
              <w:rPr>
                <w:bCs/>
                <w:w w:val="90"/>
              </w:rPr>
              <w:t>Итого</w:t>
            </w:r>
          </w:p>
        </w:tc>
        <w:tc>
          <w:tcPr>
            <w:tcW w:w="4786" w:type="dxa"/>
          </w:tcPr>
          <w:p w:rsidR="005D6E20" w:rsidRPr="003775AD" w:rsidRDefault="00564705" w:rsidP="006A30B4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13</w:t>
            </w:r>
            <w:r w:rsidR="008A5862">
              <w:rPr>
                <w:bCs/>
                <w:w w:val="90"/>
              </w:rPr>
              <w:t>/ 100%</w:t>
            </w:r>
          </w:p>
        </w:tc>
      </w:tr>
    </w:tbl>
    <w:p w:rsidR="00303360" w:rsidRPr="00307918" w:rsidRDefault="00303360" w:rsidP="00190992">
      <w:pPr>
        <w:pStyle w:val="a5"/>
        <w:jc w:val="both"/>
        <w:rPr>
          <w:b w:val="0"/>
          <w:sz w:val="28"/>
          <w:szCs w:val="28"/>
        </w:rPr>
      </w:pPr>
    </w:p>
    <w:p w:rsidR="00303360" w:rsidRPr="00307918" w:rsidRDefault="00303360" w:rsidP="00190992">
      <w:pPr>
        <w:pStyle w:val="a5"/>
        <w:jc w:val="both"/>
        <w:rPr>
          <w:b w:val="0"/>
          <w:sz w:val="28"/>
          <w:szCs w:val="28"/>
        </w:rPr>
      </w:pPr>
    </w:p>
    <w:p w:rsidR="00303360" w:rsidRPr="00307918" w:rsidRDefault="00303360" w:rsidP="00190992">
      <w:pPr>
        <w:pStyle w:val="a5"/>
        <w:jc w:val="both"/>
        <w:rPr>
          <w:b w:val="0"/>
          <w:sz w:val="28"/>
          <w:szCs w:val="28"/>
        </w:rPr>
      </w:pPr>
    </w:p>
    <w:p w:rsidR="00303360" w:rsidRPr="00B23000" w:rsidRDefault="002A6392" w:rsidP="00D526B5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 о трудоустройстве выпускников </w:t>
      </w:r>
      <w:r w:rsidR="00D526B5" w:rsidRPr="00B23000">
        <w:rPr>
          <w:i/>
          <w:sz w:val="28"/>
          <w:szCs w:val="28"/>
        </w:rPr>
        <w:t>9-</w:t>
      </w:r>
      <w:r>
        <w:rPr>
          <w:i/>
          <w:sz w:val="28"/>
          <w:szCs w:val="28"/>
        </w:rPr>
        <w:t xml:space="preserve">х классов в </w:t>
      </w:r>
      <w:r w:rsidR="008A5862">
        <w:rPr>
          <w:i/>
          <w:sz w:val="28"/>
          <w:szCs w:val="28"/>
        </w:rPr>
        <w:t>2020</w:t>
      </w:r>
      <w:r w:rsidR="00B23000" w:rsidRPr="00B23000">
        <w:rPr>
          <w:i/>
          <w:sz w:val="28"/>
          <w:szCs w:val="28"/>
        </w:rPr>
        <w:t>г.</w:t>
      </w:r>
    </w:p>
    <w:p w:rsidR="008A5862" w:rsidRDefault="008A5862" w:rsidP="008A5862">
      <w:pPr>
        <w:pStyle w:val="a5"/>
        <w:rPr>
          <w:i/>
          <w:sz w:val="28"/>
          <w:szCs w:val="28"/>
        </w:rPr>
      </w:pPr>
      <w:proofErr w:type="gramStart"/>
      <w:r w:rsidRPr="00B23000">
        <w:rPr>
          <w:i/>
          <w:sz w:val="28"/>
          <w:szCs w:val="28"/>
        </w:rPr>
        <w:t xml:space="preserve">МБОУ </w:t>
      </w:r>
      <w:r>
        <w:rPr>
          <w:i/>
          <w:sz w:val="28"/>
          <w:szCs w:val="28"/>
        </w:rPr>
        <w:t xml:space="preserve"> СОШ</w:t>
      </w:r>
      <w:proofErr w:type="gramEnd"/>
      <w:r>
        <w:rPr>
          <w:i/>
          <w:sz w:val="28"/>
          <w:szCs w:val="28"/>
        </w:rPr>
        <w:t xml:space="preserve"> «п. </w:t>
      </w:r>
      <w:proofErr w:type="spellStart"/>
      <w:r>
        <w:rPr>
          <w:i/>
          <w:sz w:val="28"/>
          <w:szCs w:val="28"/>
        </w:rPr>
        <w:t>Пятидорожное</w:t>
      </w:r>
      <w:proofErr w:type="spellEnd"/>
      <w:r>
        <w:rPr>
          <w:i/>
          <w:sz w:val="28"/>
          <w:szCs w:val="28"/>
        </w:rPr>
        <w:t>»</w:t>
      </w:r>
    </w:p>
    <w:p w:rsidR="002A6392" w:rsidRPr="00B23000" w:rsidRDefault="002A6392" w:rsidP="00D526B5">
      <w:pPr>
        <w:pStyle w:val="a5"/>
        <w:rPr>
          <w:i/>
          <w:sz w:val="28"/>
          <w:szCs w:val="28"/>
        </w:rPr>
      </w:pPr>
    </w:p>
    <w:p w:rsidR="00303360" w:rsidRPr="00307918" w:rsidRDefault="00303360" w:rsidP="00190992">
      <w:pPr>
        <w:pStyle w:val="a5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4"/>
        <w:gridCol w:w="4709"/>
      </w:tblGrid>
      <w:tr w:rsidR="005D6E20" w:rsidRPr="00307918" w:rsidTr="00D526B5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Каналы распределения выпускников</w:t>
            </w:r>
          </w:p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9 классов</w:t>
            </w:r>
          </w:p>
        </w:tc>
        <w:tc>
          <w:tcPr>
            <w:tcW w:w="4786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/>
                <w:bCs/>
                <w:w w:val="90"/>
              </w:rPr>
            </w:pPr>
            <w:r w:rsidRPr="00B23000">
              <w:rPr>
                <w:b/>
                <w:bCs/>
                <w:w w:val="90"/>
              </w:rPr>
              <w:t>Количество/процент выпускников</w:t>
            </w:r>
          </w:p>
        </w:tc>
      </w:tr>
      <w:tr w:rsidR="005D6E20" w:rsidRPr="00307918" w:rsidTr="00D526B5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10 классе</w:t>
            </w:r>
          </w:p>
        </w:tc>
        <w:tc>
          <w:tcPr>
            <w:tcW w:w="4786" w:type="dxa"/>
          </w:tcPr>
          <w:p w:rsidR="005D6E20" w:rsidRPr="00B23000" w:rsidRDefault="008A5862" w:rsidP="00913D96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8</w:t>
            </w:r>
            <w:r w:rsidR="00CE2AE1">
              <w:rPr>
                <w:bCs/>
                <w:w w:val="90"/>
              </w:rPr>
              <w:t>/</w:t>
            </w:r>
            <w:r w:rsidR="00231FC2">
              <w:rPr>
                <w:bCs/>
                <w:w w:val="90"/>
              </w:rPr>
              <w:t xml:space="preserve"> 32%</w:t>
            </w:r>
          </w:p>
        </w:tc>
      </w:tr>
      <w:tr w:rsidR="005D6E20" w:rsidRPr="00307918" w:rsidTr="00D526B5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СПО</w:t>
            </w:r>
          </w:p>
        </w:tc>
        <w:tc>
          <w:tcPr>
            <w:tcW w:w="4786" w:type="dxa"/>
          </w:tcPr>
          <w:p w:rsidR="005D6E20" w:rsidRPr="000F0E01" w:rsidRDefault="008A5862" w:rsidP="00913D96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14</w:t>
            </w:r>
            <w:r w:rsidR="00CE2AE1">
              <w:rPr>
                <w:bCs/>
                <w:w w:val="90"/>
              </w:rPr>
              <w:t>/</w:t>
            </w:r>
            <w:r w:rsidR="00231FC2">
              <w:rPr>
                <w:bCs/>
                <w:w w:val="90"/>
              </w:rPr>
              <w:t xml:space="preserve"> 56%</w:t>
            </w:r>
          </w:p>
        </w:tc>
      </w:tr>
      <w:tr w:rsidR="00EE1462" w:rsidRPr="00307918" w:rsidTr="00D526B5">
        <w:tc>
          <w:tcPr>
            <w:tcW w:w="5103" w:type="dxa"/>
          </w:tcPr>
          <w:p w:rsidR="00EE1462" w:rsidRPr="00B23000" w:rsidRDefault="00EE1462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Продолжили обучение в системе НПО</w:t>
            </w:r>
          </w:p>
        </w:tc>
        <w:tc>
          <w:tcPr>
            <w:tcW w:w="4786" w:type="dxa"/>
          </w:tcPr>
          <w:p w:rsidR="00EE1462" w:rsidRPr="000F0E01" w:rsidRDefault="00CE2AE1" w:rsidP="000F0E01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0</w:t>
            </w:r>
          </w:p>
        </w:tc>
      </w:tr>
      <w:tr w:rsidR="005D6E20" w:rsidRPr="00307918" w:rsidTr="00D526B5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Не трудоустроенные</w:t>
            </w:r>
          </w:p>
        </w:tc>
        <w:tc>
          <w:tcPr>
            <w:tcW w:w="4786" w:type="dxa"/>
          </w:tcPr>
          <w:p w:rsidR="005D6E20" w:rsidRPr="000F0E01" w:rsidRDefault="008A5862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2 /</w:t>
            </w:r>
            <w:r w:rsidR="00231FC2">
              <w:rPr>
                <w:bCs/>
                <w:w w:val="90"/>
              </w:rPr>
              <w:t xml:space="preserve"> 8%</w:t>
            </w:r>
          </w:p>
        </w:tc>
      </w:tr>
      <w:tr w:rsidR="00D245BD" w:rsidRPr="00307918" w:rsidTr="00D526B5">
        <w:tc>
          <w:tcPr>
            <w:tcW w:w="5103" w:type="dxa"/>
          </w:tcPr>
          <w:p w:rsidR="008A5862" w:rsidRDefault="00307918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Иное</w:t>
            </w:r>
            <w:r w:rsidR="00EE1462">
              <w:rPr>
                <w:bCs/>
                <w:w w:val="90"/>
              </w:rPr>
              <w:t xml:space="preserve">                       </w:t>
            </w:r>
          </w:p>
          <w:p w:rsidR="00D245BD" w:rsidRPr="00B23000" w:rsidRDefault="008A5862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Призваны в ряды ВС</w:t>
            </w:r>
          </w:p>
        </w:tc>
        <w:tc>
          <w:tcPr>
            <w:tcW w:w="4786" w:type="dxa"/>
          </w:tcPr>
          <w:p w:rsidR="00D245BD" w:rsidRPr="000F0E01" w:rsidRDefault="008A5862" w:rsidP="00782604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1</w:t>
            </w:r>
            <w:r w:rsidR="00231FC2">
              <w:rPr>
                <w:bCs/>
                <w:w w:val="90"/>
              </w:rPr>
              <w:t>/ 4%</w:t>
            </w:r>
          </w:p>
        </w:tc>
      </w:tr>
      <w:tr w:rsidR="000F0E01" w:rsidRPr="00307918" w:rsidTr="00D526B5">
        <w:tc>
          <w:tcPr>
            <w:tcW w:w="5103" w:type="dxa"/>
          </w:tcPr>
          <w:p w:rsidR="000F0E01" w:rsidRPr="00B23000" w:rsidRDefault="000F0E01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Оставлены на повторный курс обучения</w:t>
            </w:r>
          </w:p>
        </w:tc>
        <w:tc>
          <w:tcPr>
            <w:tcW w:w="4786" w:type="dxa"/>
          </w:tcPr>
          <w:p w:rsidR="000F0E01" w:rsidRPr="000F0E01" w:rsidRDefault="00CE2AE1" w:rsidP="00782604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0</w:t>
            </w:r>
            <w:bookmarkStart w:id="0" w:name="_GoBack"/>
            <w:bookmarkEnd w:id="0"/>
          </w:p>
        </w:tc>
      </w:tr>
      <w:tr w:rsidR="005D6E20" w:rsidRPr="00307918" w:rsidTr="00D526B5">
        <w:tc>
          <w:tcPr>
            <w:tcW w:w="5103" w:type="dxa"/>
          </w:tcPr>
          <w:p w:rsidR="005D6E20" w:rsidRPr="00B23000" w:rsidRDefault="005D6E20" w:rsidP="002B6A3A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 w:rsidRPr="00B23000">
              <w:rPr>
                <w:bCs/>
                <w:w w:val="90"/>
              </w:rPr>
              <w:t>Итого</w:t>
            </w:r>
          </w:p>
        </w:tc>
        <w:tc>
          <w:tcPr>
            <w:tcW w:w="4786" w:type="dxa"/>
          </w:tcPr>
          <w:p w:rsidR="005D6E20" w:rsidRPr="000F0E01" w:rsidRDefault="008A5862" w:rsidP="00913D96">
            <w:pPr>
              <w:pStyle w:val="21"/>
              <w:tabs>
                <w:tab w:val="left" w:pos="1675"/>
                <w:tab w:val="left" w:pos="2814"/>
                <w:tab w:val="left" w:pos="7725"/>
              </w:tabs>
              <w:spacing w:line="240" w:lineRule="auto"/>
              <w:rPr>
                <w:bCs/>
                <w:w w:val="90"/>
              </w:rPr>
            </w:pPr>
            <w:r>
              <w:rPr>
                <w:bCs/>
                <w:w w:val="90"/>
              </w:rPr>
              <w:t>25</w:t>
            </w:r>
            <w:r w:rsidR="00CE2AE1">
              <w:rPr>
                <w:bCs/>
                <w:w w:val="90"/>
              </w:rPr>
              <w:t>/100</w:t>
            </w:r>
            <w:r w:rsidR="00231FC2">
              <w:rPr>
                <w:bCs/>
                <w:w w:val="90"/>
              </w:rPr>
              <w:t>%</w:t>
            </w:r>
          </w:p>
        </w:tc>
      </w:tr>
    </w:tbl>
    <w:p w:rsidR="00D526B5" w:rsidRPr="00307918" w:rsidRDefault="00D526B5" w:rsidP="008C361B">
      <w:pPr>
        <w:tabs>
          <w:tab w:val="left" w:pos="7110"/>
        </w:tabs>
        <w:rPr>
          <w:sz w:val="28"/>
          <w:szCs w:val="28"/>
        </w:rPr>
      </w:pPr>
    </w:p>
    <w:p w:rsidR="00D526B5" w:rsidRDefault="00D526B5" w:rsidP="008C361B">
      <w:pPr>
        <w:tabs>
          <w:tab w:val="left" w:pos="7110"/>
        </w:tabs>
        <w:rPr>
          <w:sz w:val="28"/>
          <w:szCs w:val="28"/>
        </w:rPr>
      </w:pPr>
    </w:p>
    <w:sectPr w:rsidR="00D526B5" w:rsidSect="00E064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709" w:left="1418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E6" w:rsidRDefault="00803BE6" w:rsidP="00603948">
      <w:r>
        <w:separator/>
      </w:r>
    </w:p>
  </w:endnote>
  <w:endnote w:type="continuationSeparator" w:id="0">
    <w:p w:rsidR="00803BE6" w:rsidRDefault="00803BE6" w:rsidP="0060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9E" w:rsidRDefault="00E06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CA" w:rsidRPr="000767CA" w:rsidRDefault="000767CA" w:rsidP="000767CA">
    <w:pPr>
      <w:tabs>
        <w:tab w:val="left" w:pos="7110"/>
      </w:tabs>
      <w:rPr>
        <w:sz w:val="16"/>
        <w:szCs w:val="16"/>
      </w:rPr>
    </w:pPr>
  </w:p>
  <w:p w:rsidR="008C361B" w:rsidRPr="002940EE" w:rsidRDefault="008C361B" w:rsidP="008C361B">
    <w:pPr>
      <w:rPr>
        <w:sz w:val="16"/>
        <w:szCs w:val="16"/>
      </w:rPr>
    </w:pPr>
  </w:p>
  <w:p w:rsidR="008C361B" w:rsidRDefault="008C361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9E" w:rsidRDefault="00E064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E6" w:rsidRDefault="00803BE6" w:rsidP="00603948">
      <w:r>
        <w:separator/>
      </w:r>
    </w:p>
  </w:footnote>
  <w:footnote w:type="continuationSeparator" w:id="0">
    <w:p w:rsidR="00803BE6" w:rsidRDefault="00803BE6" w:rsidP="0060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9E" w:rsidRDefault="00E064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9E" w:rsidRDefault="00E064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9E" w:rsidRDefault="00E0649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C1C"/>
    <w:rsid w:val="000767CA"/>
    <w:rsid w:val="000A2B84"/>
    <w:rsid w:val="000A4D3C"/>
    <w:rsid w:val="000B652C"/>
    <w:rsid w:val="000D7540"/>
    <w:rsid w:val="000F0E01"/>
    <w:rsid w:val="001372E8"/>
    <w:rsid w:val="00150E1F"/>
    <w:rsid w:val="00162D83"/>
    <w:rsid w:val="00164D70"/>
    <w:rsid w:val="00176325"/>
    <w:rsid w:val="001876B2"/>
    <w:rsid w:val="00190992"/>
    <w:rsid w:val="00196B77"/>
    <w:rsid w:val="001A3679"/>
    <w:rsid w:val="001C223A"/>
    <w:rsid w:val="002270A9"/>
    <w:rsid w:val="00230355"/>
    <w:rsid w:val="00231FC2"/>
    <w:rsid w:val="00233AFB"/>
    <w:rsid w:val="00267D0A"/>
    <w:rsid w:val="00290C73"/>
    <w:rsid w:val="002940EE"/>
    <w:rsid w:val="00297F26"/>
    <w:rsid w:val="002A6392"/>
    <w:rsid w:val="002B6A3A"/>
    <w:rsid w:val="002D3666"/>
    <w:rsid w:val="00303360"/>
    <w:rsid w:val="00307918"/>
    <w:rsid w:val="0034314A"/>
    <w:rsid w:val="003775AD"/>
    <w:rsid w:val="003877C9"/>
    <w:rsid w:val="003D1E5C"/>
    <w:rsid w:val="00415864"/>
    <w:rsid w:val="00445E7C"/>
    <w:rsid w:val="00457E65"/>
    <w:rsid w:val="00471FC3"/>
    <w:rsid w:val="0048771E"/>
    <w:rsid w:val="004A4381"/>
    <w:rsid w:val="004B439A"/>
    <w:rsid w:val="004E1D60"/>
    <w:rsid w:val="005129B3"/>
    <w:rsid w:val="00542C59"/>
    <w:rsid w:val="00564705"/>
    <w:rsid w:val="005663F5"/>
    <w:rsid w:val="0057242B"/>
    <w:rsid w:val="00572E37"/>
    <w:rsid w:val="0058724D"/>
    <w:rsid w:val="005D4BCD"/>
    <w:rsid w:val="005D6E20"/>
    <w:rsid w:val="00603948"/>
    <w:rsid w:val="00627D43"/>
    <w:rsid w:val="006366A4"/>
    <w:rsid w:val="006A30B4"/>
    <w:rsid w:val="006A3C1C"/>
    <w:rsid w:val="006B5203"/>
    <w:rsid w:val="006B6A09"/>
    <w:rsid w:val="006C3B83"/>
    <w:rsid w:val="006D4307"/>
    <w:rsid w:val="006E2863"/>
    <w:rsid w:val="006E702A"/>
    <w:rsid w:val="006F3E21"/>
    <w:rsid w:val="006F58C9"/>
    <w:rsid w:val="006F7C6A"/>
    <w:rsid w:val="00727D97"/>
    <w:rsid w:val="007406DE"/>
    <w:rsid w:val="00742E9C"/>
    <w:rsid w:val="00782604"/>
    <w:rsid w:val="007F3B88"/>
    <w:rsid w:val="00803BE6"/>
    <w:rsid w:val="00827574"/>
    <w:rsid w:val="0084005E"/>
    <w:rsid w:val="00872FD7"/>
    <w:rsid w:val="00887FDA"/>
    <w:rsid w:val="008A5862"/>
    <w:rsid w:val="008B1108"/>
    <w:rsid w:val="008C249A"/>
    <w:rsid w:val="008C361B"/>
    <w:rsid w:val="008D01D8"/>
    <w:rsid w:val="008E4B32"/>
    <w:rsid w:val="008E5CC8"/>
    <w:rsid w:val="00906FAC"/>
    <w:rsid w:val="00907C76"/>
    <w:rsid w:val="009135B6"/>
    <w:rsid w:val="00913D96"/>
    <w:rsid w:val="00950A37"/>
    <w:rsid w:val="00966506"/>
    <w:rsid w:val="009712A0"/>
    <w:rsid w:val="00A07A6E"/>
    <w:rsid w:val="00A1616A"/>
    <w:rsid w:val="00A16580"/>
    <w:rsid w:val="00A45A23"/>
    <w:rsid w:val="00A5164A"/>
    <w:rsid w:val="00A55B0A"/>
    <w:rsid w:val="00AA33F2"/>
    <w:rsid w:val="00B23000"/>
    <w:rsid w:val="00B31308"/>
    <w:rsid w:val="00B40380"/>
    <w:rsid w:val="00B53238"/>
    <w:rsid w:val="00B93736"/>
    <w:rsid w:val="00BA6911"/>
    <w:rsid w:val="00BD2CDD"/>
    <w:rsid w:val="00C01A77"/>
    <w:rsid w:val="00C13753"/>
    <w:rsid w:val="00C32256"/>
    <w:rsid w:val="00C33452"/>
    <w:rsid w:val="00C34268"/>
    <w:rsid w:val="00C6360F"/>
    <w:rsid w:val="00C86D58"/>
    <w:rsid w:val="00C917C3"/>
    <w:rsid w:val="00C93759"/>
    <w:rsid w:val="00C952E8"/>
    <w:rsid w:val="00CA3620"/>
    <w:rsid w:val="00CE2AE1"/>
    <w:rsid w:val="00CE54D2"/>
    <w:rsid w:val="00CF2FA2"/>
    <w:rsid w:val="00D2314A"/>
    <w:rsid w:val="00D245BD"/>
    <w:rsid w:val="00D33A8A"/>
    <w:rsid w:val="00D526B5"/>
    <w:rsid w:val="00D7399A"/>
    <w:rsid w:val="00E0649E"/>
    <w:rsid w:val="00E12F1F"/>
    <w:rsid w:val="00E179E0"/>
    <w:rsid w:val="00E260E4"/>
    <w:rsid w:val="00E83CAB"/>
    <w:rsid w:val="00EE1225"/>
    <w:rsid w:val="00EE1462"/>
    <w:rsid w:val="00EE6CD9"/>
    <w:rsid w:val="00EE76E3"/>
    <w:rsid w:val="00F16045"/>
    <w:rsid w:val="00F23AFC"/>
    <w:rsid w:val="00F36B82"/>
    <w:rsid w:val="00F507EB"/>
    <w:rsid w:val="00F7327C"/>
    <w:rsid w:val="00F74CCD"/>
    <w:rsid w:val="00F83E64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3B0182D"/>
  <w15:docId w15:val="{08E2E709-A9B4-483F-BB98-07D8D568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3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3C1C"/>
    <w:pPr>
      <w:keepNext/>
      <w:jc w:val="center"/>
      <w:outlineLvl w:val="1"/>
    </w:pPr>
    <w:rPr>
      <w:b/>
      <w:bCs/>
      <w:color w:val="000080"/>
      <w:sz w:val="14"/>
    </w:rPr>
  </w:style>
  <w:style w:type="paragraph" w:styleId="3">
    <w:name w:val="heading 3"/>
    <w:basedOn w:val="a"/>
    <w:next w:val="a"/>
    <w:link w:val="30"/>
    <w:qFormat/>
    <w:rsid w:val="006A3C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A3C1C"/>
    <w:pPr>
      <w:keepNext/>
      <w:jc w:val="center"/>
      <w:outlineLvl w:val="4"/>
    </w:pPr>
    <w:rPr>
      <w:b/>
      <w:bCs/>
      <w:color w:val="0000FF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3C1C"/>
    <w:rPr>
      <w:rFonts w:ascii="Times New Roman" w:eastAsia="Times New Roman" w:hAnsi="Times New Roman" w:cs="Times New Roman"/>
      <w:b/>
      <w:bCs/>
      <w:color w:val="000080"/>
      <w:sz w:val="1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3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A3C1C"/>
    <w:rPr>
      <w:rFonts w:ascii="Times New Roman" w:eastAsia="Times New Roman" w:hAnsi="Times New Roman" w:cs="Times New Roman"/>
      <w:b/>
      <w:bCs/>
      <w:color w:val="0000FF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C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0B652C"/>
    <w:pPr>
      <w:tabs>
        <w:tab w:val="left" w:pos="1675"/>
        <w:tab w:val="left" w:pos="2814"/>
      </w:tabs>
      <w:jc w:val="center"/>
    </w:pPr>
    <w:rPr>
      <w:b/>
      <w:bCs/>
      <w:w w:val="9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652C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039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39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3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D6E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D6E20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3000"/>
    <w:rPr>
      <w:rFonts w:ascii="Calibri" w:eastAsia="Times New Roman" w:hAnsi="Calibri" w:cs="Times New Roman"/>
      <w:b/>
      <w:bCs/>
      <w:sz w:val="22"/>
      <w:szCs w:val="22"/>
    </w:rPr>
  </w:style>
  <w:style w:type="table" w:styleId="ab">
    <w:name w:val="Table Grid"/>
    <w:basedOn w:val="a1"/>
    <w:uiPriority w:val="59"/>
    <w:rsid w:val="00B23000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HodakovaZM</cp:lastModifiedBy>
  <cp:revision>8</cp:revision>
  <cp:lastPrinted>2017-09-04T11:56:00Z</cp:lastPrinted>
  <dcterms:created xsi:type="dcterms:W3CDTF">2017-09-04T11:55:00Z</dcterms:created>
  <dcterms:modified xsi:type="dcterms:W3CDTF">2021-02-16T08:51:00Z</dcterms:modified>
</cp:coreProperties>
</file>